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💠 Marriage Growth Map™</w:t>
      </w:r>
    </w:p>
    <w:p>
      <w:pPr>
        <w:pStyle w:val="IntenseQuote"/>
      </w:pPr>
      <w:r>
        <w:t>Decode Your Conflict. Discover the Growth Beneath It.</w:t>
      </w:r>
    </w:p>
    <w:p>
      <w:r>
        <w:t>By Christine Walter, LMFT, PCC</w:t>
        <w:br/>
        <w:t>Creator of NeuroEmotional Systems Therapy™ (NEST™)</w:t>
      </w:r>
    </w:p>
    <w:p>
      <w:pPr>
        <w:pStyle w:val="Heading1"/>
      </w:pPr>
      <w:r>
        <w:t>🧭 Part 1: Identify the Pattern</w:t>
      </w:r>
    </w:p>
    <w:p>
      <w:r>
        <w:t>1. What is the recurring conflict loop you experience?</w:t>
        <w:br/>
        <w:t>Write it out like a short script, as if watching a movie of yourselves.</w:t>
      </w:r>
    </w:p>
    <w:p>
      <w:r>
        <w:t>Example: “You criticize. I defend. You shut down. I chase.”</w:t>
      </w:r>
    </w:p>
    <w:p>
      <w:r>
        <w:t>___________________________________________________________</w:t>
        <w:br/>
        <w:t>___________________________________________________________</w:t>
        <w:br/>
      </w:r>
    </w:p>
    <w:p>
      <w:r>
        <w:t>2. What usually triggers the loop?</w:t>
        <w:br/>
        <w:t>(Not just events, but tones, words, or meanings.)</w:t>
      </w:r>
    </w:p>
    <w:p>
      <w:r>
        <w:t>Example: “When I feel dismissed,” or “When I’m interrupted.”</w:t>
      </w:r>
    </w:p>
    <w:p>
      <w:r>
        <w:t>___________________________________________________________</w:t>
        <w:br/>
        <w:t>___________________________________________________________</w:t>
        <w:br/>
      </w:r>
    </w:p>
    <w:p>
      <w:pPr>
        <w:pStyle w:val="Heading1"/>
      </w:pPr>
      <w:r>
        <w:t>🧠 Part 2: Explore the Inner Story</w:t>
      </w:r>
    </w:p>
    <w:p>
      <w:r>
        <w:t>3. What do you feel in the moment (beneath anger or silence)?</w:t>
      </w:r>
    </w:p>
    <w:p>
      <w:r>
        <w:t>Choose from this list or write your own:</w:t>
        <w:br/>
        <w:t>- Rejected</w:t>
        <w:br/>
        <w:t>- Unimportant</w:t>
        <w:br/>
        <w:t>- Not good enough</w:t>
        <w:br/>
        <w:t>- Unsafe</w:t>
        <w:br/>
        <w:t>- Controlled</w:t>
        <w:br/>
        <w:t>- Abandoned</w:t>
      </w:r>
    </w:p>
    <w:p>
      <w:r>
        <w:t>___________________________________________________________</w:t>
      </w:r>
    </w:p>
    <w:p>
      <w:r>
        <w:t>4. What story do you tell yourself about your partner when this happens?</w:t>
      </w:r>
    </w:p>
    <w:p>
      <w:r>
        <w:t>Example: “He doesn’t care.” “She’s trying to control me.” “They’ll never understand me.”</w:t>
      </w:r>
    </w:p>
    <w:p>
      <w:r>
        <w:t>___________________________________________________________</w:t>
      </w:r>
    </w:p>
    <w:p>
      <w:pPr>
        <w:pStyle w:val="Heading1"/>
      </w:pPr>
      <w:r>
        <w:t>❤️ Part 3: Connect to the Nervous System</w:t>
      </w:r>
    </w:p>
    <w:p>
      <w:r>
        <w:t>5. What state does your body go into during conflict?</w:t>
      </w:r>
    </w:p>
    <w:p>
      <w:r>
        <w:t>☐ Fight   ☐ Flight   ☐ Freeze   ☐ Fawn   ☐ Functional Shutdown (numb but still present)</w:t>
      </w:r>
    </w:p>
    <w:p>
      <w:r>
        <w:t>6. What does your partner’s nervous system seem to do?</w:t>
      </w:r>
    </w:p>
    <w:p>
      <w:r>
        <w:t>☐ Fight   ☐ Flight   ☐ Freeze   ☐ Fawn   ☐ Not sure</w:t>
      </w:r>
    </w:p>
    <w:p>
      <w:r>
        <w:t>7. How do these patterns interact?</w:t>
      </w:r>
    </w:p>
    <w:p>
      <w:r>
        <w:t>Example: “My shutdown triggers their panic. Their panic makes me shut down more.”</w:t>
      </w:r>
    </w:p>
    <w:p>
      <w:r>
        <w:t>___________________________________________________________</w:t>
        <w:br/>
        <w:t>___________________________________________________________</w:t>
        <w:br/>
      </w:r>
    </w:p>
    <w:p>
      <w:pPr>
        <w:pStyle w:val="Heading1"/>
      </w:pPr>
      <w:r>
        <w:t>🔄 Part 4: Reframe the Pattern as a Portal</w:t>
      </w:r>
    </w:p>
    <w:p>
      <w:r>
        <w:t>8. What is this pattern trying to protect in each of you?</w:t>
      </w:r>
    </w:p>
    <w:p>
      <w:r>
        <w:t>Me:</w:t>
        <w:br/>
        <w:t>___________________________________________________________</w:t>
      </w:r>
    </w:p>
    <w:p>
      <w:r>
        <w:t>My Partner:</w:t>
        <w:br/>
        <w:t>___________________________________________________________</w:t>
      </w:r>
    </w:p>
    <w:p>
      <w:r>
        <w:t>9. What core need is hidden beneath the behavior?</w:t>
      </w:r>
    </w:p>
    <w:p>
      <w:r>
        <w:t>- To be chosen</w:t>
        <w:br/>
        <w:t>- To be respected</w:t>
        <w:br/>
        <w:t>- To feel safe</w:t>
        <w:br/>
        <w:t>- To be heard</w:t>
        <w:br/>
        <w:t>- To be seen</w:t>
        <w:br/>
        <w:t>- To be free</w:t>
        <w:br/>
        <w:t>- To be understood</w:t>
        <w:br/>
        <w:t>- To belong</w:t>
      </w:r>
    </w:p>
    <w:p>
      <w:r>
        <w:t>Our unmet needs:</w:t>
        <w:br/>
        <w:t>___________________________________________________________</w:t>
      </w:r>
    </w:p>
    <w:p>
      <w:pPr>
        <w:pStyle w:val="Heading1"/>
      </w:pPr>
      <w:r>
        <w:t>🌱 Part 5: Grow the Response</w:t>
      </w:r>
    </w:p>
    <w:p>
      <w:r>
        <w:t>10. What would the regulated version of me do in this moment?</w:t>
      </w:r>
    </w:p>
    <w:p>
      <w:r>
        <w:t>Example: “I feel scared I’m losing you. Can we pause and come back together?”</w:t>
      </w:r>
    </w:p>
    <w:p>
      <w:r>
        <w:t>___________________________________________________________</w:t>
      </w:r>
    </w:p>
    <w:p>
      <w:r>
        <w:t>11. What would the modern hero version of me do?</w:t>
      </w:r>
    </w:p>
    <w:p>
      <w:r>
        <w:t>Example: “I breathe. I own my fear. I reach for repair without blaming.”</w:t>
      </w:r>
    </w:p>
    <w:p>
      <w:r>
        <w:t>___________________________________________________________</w:t>
      </w:r>
    </w:p>
    <w:p>
      <w:pPr>
        <w:pStyle w:val="Heading1"/>
      </w:pPr>
      <w:r>
        <w:t>🔁 Part 6: Practice the Return</w:t>
      </w:r>
    </w:p>
    <w:p>
      <w:r>
        <w:t>12. Together, write a short “return ritual” you can use after conflict.</w:t>
      </w:r>
    </w:p>
    <w:p>
      <w:r>
        <w:t>Examples:</w:t>
        <w:br/>
        <w:t>“We take 3 minutes to regulate and return.”</w:t>
        <w:br/>
        <w:t>“We reach for hands before speaking again.”</w:t>
        <w:br/>
        <w:t>“We say, ‘I’m still here. Let’s try again.’”</w:t>
      </w:r>
    </w:p>
    <w:p>
      <w:r>
        <w:t>Our return ritual:</w:t>
        <w:br/>
        <w:t>___________________________________________________________</w:t>
      </w:r>
    </w:p>
    <w:p>
      <w:pPr>
        <w:pStyle w:val="Heading1"/>
      </w:pPr>
      <w:r>
        <w:t>✍️ Closing Reflection</w:t>
      </w:r>
    </w:p>
    <w:p>
      <w:r>
        <w:t>What is this conflict loop teaching us about our healing, our history, and the version of love we are ready to grow into?</w:t>
      </w:r>
    </w:p>
    <w:p>
      <w:r>
        <w:t>___________________________________________________________</w:t>
        <w:br/>
        <w:t>___________________________________________________________</w:t>
        <w:br/>
        <w:t>___________________________________________________________</w:t>
        <w:br/>
      </w:r>
    </w:p>
    <w:p>
      <w:pPr>
        <w:pStyle w:val="Heading1"/>
      </w:pPr>
      <w:r>
        <w:t>✨ Print. Reflect. Return.</w:t>
      </w:r>
    </w:p>
    <w:p>
      <w:r>
        <w:t>The Marriage Growth Map™ is not about solving your relationship overnight—it’s about learning how to *see* it. To decode the unconscious dance beneath the arguments and meet each other there, with compassion and truth.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